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AB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snapToGrid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snapToGrid/>
          <w:sz w:val="32"/>
          <w:szCs w:val="32"/>
          <w:shd w:val="clear" w:color="auto" w:fill="FFFFFF"/>
          <w:lang w:val="en-US" w:eastAsia="zh-CN"/>
        </w:rPr>
        <w:t>附件1：</w:t>
      </w:r>
      <w:r>
        <w:rPr>
          <w:rFonts w:hint="eastAsia" w:ascii="黑体" w:hAnsi="黑体" w:eastAsia="黑体" w:cs="黑体"/>
          <w:snapToGrid/>
          <w:sz w:val="32"/>
          <w:szCs w:val="32"/>
          <w:shd w:val="clear" w:color="auto" w:fill="FFFFFF"/>
        </w:rPr>
        <w:t xml:space="preserve"> </w:t>
      </w:r>
    </w:p>
    <w:p w14:paraId="0D1278F0">
      <w:pPr>
        <w:keepNext w:val="0"/>
        <w:keepLines w:val="0"/>
        <w:pageBreakBefore w:val="0"/>
        <w:numPr>
          <w:ilvl w:val="0"/>
          <w:numId w:val="0"/>
        </w:numPr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line="580" w:lineRule="exact"/>
        <w:jc w:val="center"/>
        <w:rPr>
          <w:rFonts w:hint="eastAsia" w:ascii="仿宋_GB2312" w:hAnsi="仿宋_GB2312" w:eastAsia="仿宋_GB2312" w:cs="仿宋_GB2312"/>
          <w:snapToGrid/>
          <w:sz w:val="40"/>
          <w:szCs w:val="40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社会组织抽查检查登记表（社会团体）</w:t>
      </w:r>
    </w:p>
    <w:tbl>
      <w:tblPr>
        <w:tblStyle w:val="5"/>
        <w:tblW w:w="89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9"/>
        <w:gridCol w:w="11"/>
        <w:gridCol w:w="1561"/>
        <w:gridCol w:w="1385"/>
        <w:gridCol w:w="1337"/>
        <w:gridCol w:w="1620"/>
        <w:gridCol w:w="931"/>
        <w:gridCol w:w="1578"/>
      </w:tblGrid>
      <w:tr w14:paraId="26B83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2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0F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C6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社会组织名称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EF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7617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检查日期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DA663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C95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9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61F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3C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统一信息代码</w:t>
            </w:r>
          </w:p>
        </w:tc>
        <w:tc>
          <w:tcPr>
            <w:tcW w:w="2722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59726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FB5B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证书有效期</w:t>
            </w:r>
          </w:p>
        </w:tc>
        <w:tc>
          <w:tcPr>
            <w:tcW w:w="250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DE2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60E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2F0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70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A5BCE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068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最近换届时间及期限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97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380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E8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CE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FAC8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F6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62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9E1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1B7CC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876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BCFF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D4D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16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4CD4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43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62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965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47447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A13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8E81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5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87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检查人员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11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DEFC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F8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129" w:type="dxa"/>
            <w:gridSpan w:val="3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D646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3B2A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940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BF3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96C06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30FE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129" w:type="dxa"/>
            <w:gridSpan w:val="3"/>
            <w:tcBorders>
              <w:top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C734B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C10F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43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4F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检查内容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3D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检查清单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39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检查方法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9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检查情况</w:t>
            </w:r>
          </w:p>
        </w:tc>
      </w:tr>
      <w:tr w14:paraId="2AAE0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2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45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登记管理情况</w:t>
            </w: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74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证书公章情况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4C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1.法人登记证正本是否依法悬挂；副本是否保存良好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D8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查看相关证书、公章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23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5A4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53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940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C8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2.查看证书是否在有效期内</w:t>
            </w:r>
          </w:p>
        </w:tc>
        <w:tc>
          <w:tcPr>
            <w:tcW w:w="16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CA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6AB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6EB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5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7F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686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E2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3.查看法人登记证上的住所是否与现有办公地址一致</w:t>
            </w:r>
          </w:p>
        </w:tc>
        <w:tc>
          <w:tcPr>
            <w:tcW w:w="16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599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114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820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20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AA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负责人任职情况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53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1.秘书长以上人员任职是否符合相关规定，年龄是否超龄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A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查看人员备案表、会议纪要、履职报告等材料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FD6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B72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FD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72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会费管理情况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75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1.是否制定了会费管理办法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43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查看相关文件资料，会议记录，会员会费管理办法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440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13D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77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38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F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2.是否为无记名投票表决方式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F5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D08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F7C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59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C9F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E0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3.会费标准设置是否为4级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9E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D00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57C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1E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24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8B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4.会费标准是否过高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DBB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E6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7B5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A8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E3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信息公开情况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E9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1.是否按照要求报送年报资料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EF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查看年报资料、公开网站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9E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1FE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13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A18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E4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2.社会组织是否通过适当方式公开了社会组织架构、社会组织经费支出情况等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92A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9E4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E67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5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DA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645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分支（代表）机构情况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28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分支（代表）机构设立、名称、财务管理、开展活动是否合规等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D09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eastAsia="zh-CN"/>
              </w:rPr>
              <w:t>查阅资料</w:t>
            </w:r>
          </w:p>
        </w:tc>
        <w:tc>
          <w:tcPr>
            <w:tcW w:w="2509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216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57A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F0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财务情况</w:t>
            </w: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BC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资金管理情况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E6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1.是否存在抽逃原始资金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EC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查看原始凭证、现金日记账等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AB2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166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AB2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06C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8C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2.现金管理是否按照《现金管理暂行条例》执行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8F4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C95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0DD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BAC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25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经费支出情况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79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1.经费支出是否履行的相应的审批程序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A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查看会计账簿、银行对账单、原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613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B69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3" w:hRule="atLeast"/>
          <w:jc w:val="center"/>
        </w:trPr>
        <w:tc>
          <w:tcPr>
            <w:tcW w:w="54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DD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财务情况</w:t>
            </w:r>
          </w:p>
        </w:tc>
        <w:tc>
          <w:tcPr>
            <w:tcW w:w="1572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768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BC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2.是否存在违规领取报酬</w:t>
            </w: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BAE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始凭证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82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95A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E7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94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C1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3.是否存在白条入帐情况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10E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18FB9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E47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6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CD1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C366D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BF89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4.是否存在违规报销费用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34147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07F34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523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28F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财务情况</w:t>
            </w: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65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会计出纳情况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86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1.会计是否为专职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C4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查验从业资格证、劳务合同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758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316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91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2F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39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2.会计出纳是否为一个人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65F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06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693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068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4D1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民间非营利组织会计制度执行情况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67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1.会计核算是否规范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9A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查看内部会计制度、会计账簿、原始凭证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699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D18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4A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内部治理情况</w:t>
            </w: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9E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社会组织档案情况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D2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1.社会组织相关档案保存是否规范、完整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71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查看相关（项目）档案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66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44F7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9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380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F1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开展活动情况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2C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1.是否依章程开展活动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2B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查看相关活动资料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77C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789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5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55D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9A3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1C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2.是否超业务范围活动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01A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F04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470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673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353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C3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3.重大事项是否进行了报告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1F7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3DD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EBB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BBA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B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换届情况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715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1.是否按照章程规定的年限进行了换届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05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查看章程，理事名册，会议通知、签到簿、名册、纪要和会场影像资料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644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B61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1F0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F1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65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2.换届程序及有关材料是否合法有效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F39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4EF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EA4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3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AC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7F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理事会会议情况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8C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1.是否制定理事会会议制度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96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相关会议纪要，会议决定</w:t>
            </w:r>
          </w:p>
        </w:tc>
        <w:tc>
          <w:tcPr>
            <w:tcW w:w="250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616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59C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050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9C8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02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2.重大事项是否经理事会议表决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C73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31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795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3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A8F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48C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72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3.理事会会议是否执行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F04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88C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FA0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2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DCA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B44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53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4.是否按照章程规定召开了理事会</w:t>
            </w: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E15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7AC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1AF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6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704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E9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会长履职情况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FA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1.是否按照章程规定以及本年度工作计划的要求履职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381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履职报告、会议纪要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738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7F1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6" w:hRule="atLeast"/>
          <w:jc w:val="center"/>
        </w:trPr>
        <w:tc>
          <w:tcPr>
            <w:tcW w:w="5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C8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FE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秘书长履职情况</w:t>
            </w:r>
          </w:p>
        </w:tc>
        <w:tc>
          <w:tcPr>
            <w:tcW w:w="2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C0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1.是否按照章程规定以及本年度工作计划的要求履职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94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履职报告、会议纪要</w:t>
            </w:r>
          </w:p>
        </w:tc>
        <w:tc>
          <w:tcPr>
            <w:tcW w:w="25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A7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E07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88" w:hRule="atLeast"/>
          <w:jc w:val="center"/>
        </w:trPr>
        <w:tc>
          <w:tcPr>
            <w:tcW w:w="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85AE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其他情况</w:t>
            </w:r>
          </w:p>
        </w:tc>
        <w:tc>
          <w:tcPr>
            <w:tcW w:w="8412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BB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57242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楷体_GB2312" w:hAnsi="楷体_GB2312" w:eastAsia="楷体_GB2312" w:cs="楷体_GB2312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i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检查人员签字:                                负责人签字：           </w:t>
      </w:r>
    </w:p>
    <w:p w14:paraId="3093C9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p w14:paraId="07EE31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p w14:paraId="17340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40"/>
          <w:szCs w:val="40"/>
          <w:u w:val="none"/>
          <w:lang w:val="en-US" w:eastAsia="zh-CN" w:bidi="ar"/>
        </w:rPr>
        <w:t>社会组织抽查检查登记表（民办非企业单位）</w:t>
      </w:r>
    </w:p>
    <w:tbl>
      <w:tblPr>
        <w:tblStyle w:val="5"/>
        <w:tblW w:w="886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3"/>
        <w:gridCol w:w="5"/>
        <w:gridCol w:w="1357"/>
        <w:gridCol w:w="1357"/>
        <w:gridCol w:w="1560"/>
        <w:gridCol w:w="1390"/>
        <w:gridCol w:w="1050"/>
        <w:gridCol w:w="1625"/>
      </w:tblGrid>
      <w:tr w14:paraId="04863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  <w:jc w:val="center"/>
        </w:trPr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A3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01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社会组织名称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8E4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149F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检查日期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A86A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D3BB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68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F1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统一信息代码</w:t>
            </w:r>
          </w:p>
        </w:tc>
        <w:tc>
          <w:tcPr>
            <w:tcW w:w="29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E9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17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证书有效期</w:t>
            </w: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33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4B0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8F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C2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0930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9E10C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最近换届时间及期限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B5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949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52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56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13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706D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81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C5CC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E3F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B625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3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704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0C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EF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EECB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05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3461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376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363F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3" w:hRule="atLeast"/>
          <w:jc w:val="center"/>
        </w:trPr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14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检查人员</w:t>
            </w: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68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15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029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5129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2B12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7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00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BF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7C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51DF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065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F7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2CB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14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FA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检查内容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18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检查清单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73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检查方法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00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检查情况</w:t>
            </w:r>
          </w:p>
        </w:tc>
      </w:tr>
      <w:tr w14:paraId="2A153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3" w:hRule="atLeast"/>
          <w:jc w:val="center"/>
        </w:trPr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3E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登记管理情况</w:t>
            </w:r>
          </w:p>
        </w:tc>
        <w:tc>
          <w:tcPr>
            <w:tcW w:w="13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40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证书公章情况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B12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1.法人登记证正本是否依法悬挂；副本是否保存良好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03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查看相关证书、公章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275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C43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6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CA1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88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74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2.查看证书是否在有效期内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0D5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EA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DC2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4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694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3A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48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3.查看法人登记证上的住所是否与现有办公地址一致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5F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E7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8BCE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61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25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负责人任职情况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F8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1.秘书长以上人员任职是否符合相关规定，年龄是否超龄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71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查看人员备案表等材料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448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5AC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1AF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17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信息公开情况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35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1.是否按照要求报送年报资料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4F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查看年报资料、公开网站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A6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869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0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20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F4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B5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2.是否通过适当方式公开了社会组织架构、社会组织经费支出情况等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27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A7F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8D3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5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7C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8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安全管理情况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58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1.是否按照要求加强安全管理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80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查看相关设施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360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007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  <w:jc w:val="center"/>
        </w:trPr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D1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财务情况</w:t>
            </w:r>
          </w:p>
        </w:tc>
        <w:tc>
          <w:tcPr>
            <w:tcW w:w="13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0E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资金管理情况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FA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1.现有资金是否低于原始资金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E0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查看原始凭证、现金日记账等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EA3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FB6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CE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28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949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2.是否存在抽逃原始资金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48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26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3EB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D9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E55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97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3.现金管理是否按照《现金管理暂行条例》执行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61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01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2F6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8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B3C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34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经费支出情况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99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1.经费支出是否履行的相应的审批程序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54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查看会计账簿、银行对账单、原始凭证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51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C20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7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A6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4B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F1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2.是否存在违规领取报酬</w:t>
            </w:r>
          </w:p>
        </w:tc>
        <w:tc>
          <w:tcPr>
            <w:tcW w:w="13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48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58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45C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1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F63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4E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05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3.是否存在白条入帐情况</w:t>
            </w:r>
          </w:p>
        </w:tc>
        <w:tc>
          <w:tcPr>
            <w:tcW w:w="13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63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199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14E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  <w:jc w:val="center"/>
        </w:trPr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0F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48D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C4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4.是否存在违规报销费用</w:t>
            </w:r>
          </w:p>
        </w:tc>
        <w:tc>
          <w:tcPr>
            <w:tcW w:w="139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988E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57CEF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E8A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  <w:jc w:val="center"/>
        </w:trPr>
        <w:tc>
          <w:tcPr>
            <w:tcW w:w="52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9A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财务情况</w:t>
            </w:r>
          </w:p>
        </w:tc>
        <w:tc>
          <w:tcPr>
            <w:tcW w:w="13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07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会计出纳情况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66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1.会计是否为专职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27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查验会计资格证书、劳务合同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861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AFC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6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A1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FF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45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2.会计出纳是否为一个人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EB9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45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BCF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1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B32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C1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民间非营利组织会计制度执行情况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78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1.会计核算是否规范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4A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查看内部会计制度、会计账簿、原始凭证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49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157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4" w:hRule="atLeast"/>
          <w:jc w:val="center"/>
        </w:trPr>
        <w:tc>
          <w:tcPr>
            <w:tcW w:w="52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FD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内部治理情况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DE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社会组织档案情况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9B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1.社会组织相关档案保存是否规范、完整；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70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查看相关（项目）档案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B7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D85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8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D15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C9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开展活动情况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18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1.是否依章程开展活动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57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查看相关活动资料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04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837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9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43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3D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CF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2.是否超业务范围活动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A2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C6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D69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51B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9C6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D9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3.重大事项是否进行了报告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1D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3B6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596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5F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07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换届情况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51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1.是否按照章程规定的年限进行了换届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13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查看章程，理事名册，会议通知、签到簿、名册、纪要和会场影像资料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1B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A5E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8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E4D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752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70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2.换届程序及有关材料是否合法有效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3B2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D9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082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40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F9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理事会会议情况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E8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1.是否制定理事会会议制度</w:t>
            </w:r>
          </w:p>
        </w:tc>
        <w:tc>
          <w:tcPr>
            <w:tcW w:w="1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34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相关会议纪要，会议决定</w:t>
            </w:r>
          </w:p>
        </w:tc>
        <w:tc>
          <w:tcPr>
            <w:tcW w:w="26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3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AF7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5CB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99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88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2.重大事项是否经理事会议表决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42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CD6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51F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6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0B9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FC2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10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3.理事会会议是否执行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BD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DBE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716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940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F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09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4.是否按照章程规定召开了理事会</w:t>
            </w:r>
          </w:p>
        </w:tc>
        <w:tc>
          <w:tcPr>
            <w:tcW w:w="1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F39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7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4E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33A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5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EE1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47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理事长履职情况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F1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1.是否按照章程规定以及本年度工作计划的要求履职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14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履职报告、会议纪要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64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D0C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8" w:hRule="atLeast"/>
          <w:jc w:val="center"/>
        </w:trPr>
        <w:tc>
          <w:tcPr>
            <w:tcW w:w="52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5FC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16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秘书长履职情况</w:t>
            </w:r>
          </w:p>
        </w:tc>
        <w:tc>
          <w:tcPr>
            <w:tcW w:w="29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12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1.是否按照章程规定以及本年度工作计划的要求履职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0B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履职报告、会议纪要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A7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0BA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3" w:hRule="atLeast"/>
          <w:jc w:val="center"/>
        </w:trPr>
        <w:tc>
          <w:tcPr>
            <w:tcW w:w="5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2B0E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</w:t>
            </w:r>
          </w:p>
          <w:p w14:paraId="5D6D5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情况</w:t>
            </w:r>
          </w:p>
        </w:tc>
        <w:tc>
          <w:tcPr>
            <w:tcW w:w="8339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6E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33B9B5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方正楷体_GBK" w:hAnsi="方正楷体_GBK" w:eastAsia="方正楷体_GBK" w:cs="方正楷体_GBK"/>
          <w:i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方正楷体_GBK" w:hAnsi="方正楷体_GBK" w:eastAsia="方正楷体_GBK" w:cs="方正楷体_GBK"/>
          <w:i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检查人员签字:                                        负责人签字：  </w:t>
      </w:r>
    </w:p>
    <w:p w14:paraId="6FAC6E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方正仿宋_GBK" w:hAnsi="方正仿宋_GBK" w:eastAsia="方正仿宋_GBK" w:cs="方正仿宋_GBK"/>
          <w:snapToGrid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方正楷体_GBK" w:hAnsi="方正楷体_GBK" w:eastAsia="方正楷体_GBK" w:cs="方正楷体_GBK"/>
          <w:i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           </w:t>
      </w:r>
    </w:p>
    <w:sectPr>
      <w:pgSz w:w="11906" w:h="16838"/>
      <w:pgMar w:top="1701" w:right="1474" w:bottom="1701" w:left="1134" w:header="851" w:footer="992" w:gutter="0"/>
      <w:paperSrc/>
      <w:pgNumType w:fmt="decimal" w:start="7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3F5C89"/>
    <w:rsid w:val="049F5C56"/>
    <w:rsid w:val="18FF464A"/>
    <w:rsid w:val="199B42F8"/>
    <w:rsid w:val="1FFB70EE"/>
    <w:rsid w:val="23ABBA2E"/>
    <w:rsid w:val="2BD417FC"/>
    <w:rsid w:val="377EAED8"/>
    <w:rsid w:val="3DF299EB"/>
    <w:rsid w:val="3F7F5F93"/>
    <w:rsid w:val="3FED2AB7"/>
    <w:rsid w:val="47FCDD6A"/>
    <w:rsid w:val="4EFF970E"/>
    <w:rsid w:val="4FB36696"/>
    <w:rsid w:val="4FFF3850"/>
    <w:rsid w:val="520B51E9"/>
    <w:rsid w:val="54FBF3A8"/>
    <w:rsid w:val="56FE2A9B"/>
    <w:rsid w:val="5D7975FF"/>
    <w:rsid w:val="5DBE9DEF"/>
    <w:rsid w:val="5EEE3CBE"/>
    <w:rsid w:val="5F3F66C2"/>
    <w:rsid w:val="5F577A56"/>
    <w:rsid w:val="5FC74CC8"/>
    <w:rsid w:val="657E17DA"/>
    <w:rsid w:val="66DFF77A"/>
    <w:rsid w:val="6AEFDE50"/>
    <w:rsid w:val="6D412EE4"/>
    <w:rsid w:val="6DFB2231"/>
    <w:rsid w:val="6FCF9CAD"/>
    <w:rsid w:val="72D69055"/>
    <w:rsid w:val="73FB93C5"/>
    <w:rsid w:val="73FDCA2E"/>
    <w:rsid w:val="74D7A17C"/>
    <w:rsid w:val="77FE045B"/>
    <w:rsid w:val="7ABC4B97"/>
    <w:rsid w:val="7BBFE52C"/>
    <w:rsid w:val="7CBE2D9B"/>
    <w:rsid w:val="7D5F5809"/>
    <w:rsid w:val="7D7F84E6"/>
    <w:rsid w:val="7E3D96CF"/>
    <w:rsid w:val="7F6FDABE"/>
    <w:rsid w:val="7FBDE0A5"/>
    <w:rsid w:val="7FDD9F27"/>
    <w:rsid w:val="7FFF2127"/>
    <w:rsid w:val="7FFF7173"/>
    <w:rsid w:val="7FFFBE1D"/>
    <w:rsid w:val="875D0304"/>
    <w:rsid w:val="9EDF3F77"/>
    <w:rsid w:val="9F5E57E4"/>
    <w:rsid w:val="9FF6C2FC"/>
    <w:rsid w:val="A3A7B644"/>
    <w:rsid w:val="ADE70E24"/>
    <w:rsid w:val="B5FE1A40"/>
    <w:rsid w:val="B6DFEE5D"/>
    <w:rsid w:val="B7766E0A"/>
    <w:rsid w:val="BB7A9DE6"/>
    <w:rsid w:val="BB8BD06A"/>
    <w:rsid w:val="BBBFB88D"/>
    <w:rsid w:val="BBFF5C55"/>
    <w:rsid w:val="BCFF5831"/>
    <w:rsid w:val="BD3FE6E1"/>
    <w:rsid w:val="BE7DFB72"/>
    <w:rsid w:val="BF7B3A75"/>
    <w:rsid w:val="BFFF4EF4"/>
    <w:rsid w:val="DB3F9374"/>
    <w:rsid w:val="DDBFE038"/>
    <w:rsid w:val="DDF78FD4"/>
    <w:rsid w:val="DFAE22F4"/>
    <w:rsid w:val="DFDBC508"/>
    <w:rsid w:val="DFDF0C64"/>
    <w:rsid w:val="DFFE4F5B"/>
    <w:rsid w:val="E4A0E7AD"/>
    <w:rsid w:val="EBFFC1CE"/>
    <w:rsid w:val="EBFFF9DC"/>
    <w:rsid w:val="ED3F9F41"/>
    <w:rsid w:val="ED6450DD"/>
    <w:rsid w:val="EDB7CF01"/>
    <w:rsid w:val="EE6B4643"/>
    <w:rsid w:val="EEFFCE48"/>
    <w:rsid w:val="EF73DFED"/>
    <w:rsid w:val="EFA76B2D"/>
    <w:rsid w:val="EFBB7923"/>
    <w:rsid w:val="F5FFD063"/>
    <w:rsid w:val="F6FE2CEF"/>
    <w:rsid w:val="F79D2AFC"/>
    <w:rsid w:val="F7AD6C91"/>
    <w:rsid w:val="F9DF9C1A"/>
    <w:rsid w:val="F9DFCC25"/>
    <w:rsid w:val="FABFB5B1"/>
    <w:rsid w:val="FABFD4DC"/>
    <w:rsid w:val="FB7F1312"/>
    <w:rsid w:val="FBFE392B"/>
    <w:rsid w:val="FC7F7AEB"/>
    <w:rsid w:val="FEF3D3CF"/>
    <w:rsid w:val="FEFF1799"/>
    <w:rsid w:val="FF3F5C89"/>
    <w:rsid w:val="FF7DD859"/>
    <w:rsid w:val="FFAD6C08"/>
    <w:rsid w:val="FFAFD7A4"/>
    <w:rsid w:val="FFBFDA81"/>
    <w:rsid w:val="FFD8D3DA"/>
    <w:rsid w:val="FFF7F1D0"/>
    <w:rsid w:val="FFF8BC37"/>
    <w:rsid w:val="FFF904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958</Words>
  <Characters>989</Characters>
  <Lines>0</Lines>
  <Paragraphs>0</Paragraphs>
  <TotalTime>6.66666666666667</TotalTime>
  <ScaleCrop>false</ScaleCrop>
  <LinksUpToDate>false</LinksUpToDate>
  <CharactersWithSpaces>1033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2023-02-07T23:30:00Z</dcterms:created>
  <dc:creator>baixin</dc:creator>
  <cp:lastModifiedBy>路过</cp:lastModifiedBy>
  <cp:lastPrinted>2026-10-20T01:50:02Z</cp:lastPrinted>
  <dcterms:modified xsi:type="dcterms:W3CDTF">2026-10-20T03:18:09Z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eyJoZGlkIjoiZjg2YjNkYjc4ZDU2MzY2ZTFkZmU2OTg4N2M5YjRkNzYiLCJ1c2VySWQiOiI0NTUyNjE4MjAifQ==</vt:lpwstr>
  </property>
  <property fmtid="{D5CDD505-2E9C-101B-9397-08002B2CF9AE}" pid="4" name="ICV">
    <vt:lpwstr>B4BDDB2748114298950EC8D9C68FC886_13</vt:lpwstr>
  </property>
</Properties>
</file>